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both"/>
        <w:rPr>
          <w:rFonts w:ascii="仿宋_GB2312" w:eastAsia="仿宋_GB2312" w:cs="仿宋_GB2312"/>
          <w:i w:val="0"/>
          <w:iCs w:val="0"/>
          <w:caps w:val="0"/>
          <w:color w:val="404040"/>
          <w:spacing w:val="0"/>
          <w:sz w:val="36"/>
          <w:szCs w:val="36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404040"/>
          <w:spacing w:val="0"/>
          <w:sz w:val="36"/>
          <w:szCs w:val="36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center"/>
        <w:rPr>
          <w:rFonts w:hint="eastAsia" w:ascii="仿宋_GB2312" w:eastAsia="仿宋_GB2312" w:cs="仿宋_GB2312"/>
          <w:i w:val="0"/>
          <w:iCs w:val="0"/>
          <w:caps w:val="0"/>
          <w:color w:val="404040"/>
          <w:spacing w:val="0"/>
          <w:sz w:val="36"/>
          <w:szCs w:val="36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404040"/>
          <w:spacing w:val="0"/>
          <w:sz w:val="36"/>
          <w:szCs w:val="36"/>
          <w:bdr w:val="none" w:color="auto" w:sz="0" w:space="0"/>
          <w:shd w:val="clear" w:fill="FFFFFF"/>
        </w:rPr>
        <w:t>　　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36"/>
          <w:szCs w:val="36"/>
          <w:bdr w:val="none" w:color="auto" w:sz="0" w:space="0"/>
          <w:shd w:val="clear" w:fill="FFFFFF"/>
        </w:rPr>
        <w:t>2023年佛山市“菜篮子”基地推荐名单</w:t>
      </w:r>
    </w:p>
    <w:tbl>
      <w:tblPr>
        <w:tblW w:w="4998" w:type="pct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80"/>
        <w:gridCol w:w="1177"/>
        <w:gridCol w:w="2981"/>
        <w:gridCol w:w="208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7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申报单位</w:t>
            </w:r>
          </w:p>
        </w:tc>
        <w:tc>
          <w:tcPr>
            <w:tcW w:w="12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类型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顺德</w:t>
            </w:r>
          </w:p>
        </w:tc>
        <w:tc>
          <w:tcPr>
            <w:tcW w:w="7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佛山市顺邦牧业有限公司</w:t>
            </w:r>
          </w:p>
        </w:tc>
        <w:tc>
          <w:tcPr>
            <w:tcW w:w="12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生猪基地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高明</w:t>
            </w:r>
          </w:p>
        </w:tc>
        <w:tc>
          <w:tcPr>
            <w:tcW w:w="7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佛山市众福达生态农业有限公司</w:t>
            </w:r>
          </w:p>
        </w:tc>
        <w:tc>
          <w:tcPr>
            <w:tcW w:w="12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蔬菜水果基地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佛山市腾太生物科技有限公司</w:t>
            </w:r>
          </w:p>
        </w:tc>
        <w:tc>
          <w:tcPr>
            <w:tcW w:w="12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水产基地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5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9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佛山杨丰农牧科技有限公司</w:t>
            </w:r>
          </w:p>
        </w:tc>
        <w:tc>
          <w:tcPr>
            <w:tcW w:w="12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生猪基地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351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2023-08-29T03:27:02Z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0AAF088606CA499D87C0BC43A0FA5BE4_12</vt:lpwstr>
  </property>
</Properties>
</file>