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bdr w:val="none" w:color="auto" w:sz="0" w:space="0"/>
        </w:rPr>
      </w:pPr>
      <w:r>
        <w:rPr>
          <w:rFonts w:hint="eastAsia" w:ascii="微软雅黑" w:hAnsi="微软雅黑" w:eastAsia="微软雅黑" w:cs="微软雅黑"/>
          <w:i w:val="0"/>
          <w:iCs w:val="0"/>
          <w:caps w:val="0"/>
          <w:color w:val="000000"/>
          <w:spacing w:val="0"/>
          <w:sz w:val="27"/>
          <w:szCs w:val="27"/>
          <w:bdr w:val="none" w:color="auto" w:sz="0" w:space="0"/>
        </w:rPr>
        <w:t>2023年东莞市企业技术改造资金项目通过前置性审核名单</w:t>
      </w:r>
      <w:bookmarkStart w:id="0" w:name="_GoBack"/>
      <w:bookmarkEnd w:id="0"/>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77"/>
        <w:gridCol w:w="1128"/>
        <w:gridCol w:w="3638"/>
        <w:gridCol w:w="2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456" w:type="pct"/>
            <w:tcBorders>
              <w:top w:val="single" w:color="000000" w:sz="8" w:space="0"/>
              <w:left w:val="single" w:color="000000" w:sz="8" w:space="0"/>
              <w:bottom w:val="single" w:color="000000" w:sz="8" w:space="0"/>
              <w:right w:val="single" w:color="000000" w:sz="8" w:space="0"/>
            </w:tcBorders>
            <w:shd w:val="clear" w:color="auto" w:fill="BEBEBE"/>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662" w:type="pct"/>
            <w:tcBorders>
              <w:top w:val="single" w:color="000000" w:sz="8" w:space="0"/>
              <w:left w:val="nil"/>
              <w:bottom w:val="single" w:color="000000" w:sz="8" w:space="0"/>
              <w:right w:val="single" w:color="000000" w:sz="8" w:space="0"/>
            </w:tcBorders>
            <w:shd w:val="clear" w:color="auto" w:fill="BEBEBE"/>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所属街镇</w:t>
            </w:r>
          </w:p>
        </w:tc>
        <w:tc>
          <w:tcPr>
            <w:tcW w:w="2136" w:type="pct"/>
            <w:tcBorders>
              <w:top w:val="single" w:color="000000" w:sz="8" w:space="0"/>
              <w:left w:val="nil"/>
              <w:bottom w:val="single" w:color="000000" w:sz="8" w:space="0"/>
              <w:right w:val="single" w:color="000000" w:sz="8" w:space="0"/>
            </w:tcBorders>
            <w:shd w:val="clear" w:color="auto" w:fill="BEBEBE"/>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1744" w:type="pct"/>
            <w:tcBorders>
              <w:top w:val="single" w:color="000000" w:sz="8" w:space="0"/>
              <w:left w:val="nil"/>
              <w:bottom w:val="single" w:color="000000" w:sz="8" w:space="0"/>
              <w:right w:val="single" w:color="000000" w:sz="8" w:space="0"/>
            </w:tcBorders>
            <w:shd w:val="clear" w:color="auto" w:fill="BEBEBE"/>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高精密绕线式电感元件自动化生产线技术改造项目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东莞顺为半导体有限公司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大型汽车部件冲压模具数控加工生产线技术改造项目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东莞海雅特汽车科技有限公司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家会香年产1000吨果冻技术改造项目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东莞市家会香食品有限公司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东莞市炜特五金塑胶制品有限公司年产900万个定转子铁芯技术改造项目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东莞市炜特五金塑胶制品有限公司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新型表面镀膜产能提升技术改造项目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东莞市鸿安华光学科技有限公司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凹印制版智能制造产业链技术改造项目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东莞运城制版有限公司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2.5米五层伺服型智能瓦楞纸板制造升级技术改造项目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东莞市东创纸品制造有限公司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智能清洁机器人生产线技术改造项目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广东乐生智能科技有限公司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塑料容器生产线技术改造项目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东莞市嘉信实业有限公司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东莞市信翰精密工业有限公司精密组件自动化生产线技术改造项目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芯片电阻封装生产线自动化改造项目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大毅科技电子（东莞）有限公司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新型电子烟自动化生产线技术改造项目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广东省奇思智能制造有限公司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云晖光通讯收发模块生产升级技术改造项目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东莞云晖光电有限公司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精密锂电池极耳模具自动化生产技术改造项目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东莞市长信模具有限公司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硅胶手表壳及表带生产线自动化升级改造项目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东莞市宝讯塑胶模具有限公司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汽车及光纤产品生产线自动化升级改造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广东蓝光智能科技有限公司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高档精品包装印刷品生产线技术升级改造项目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东莞明泰彩色包装印刷有限公司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智能手表精密金属件自动化生产技术改造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东莞市明晖精密金属有限公司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数控机床用的精密合金刀具自动化生产技术改造项目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艺雅包装印刷生产线改造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东莞市艺雅包装科技有限公司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RFID电子标签邦定及封装技术改造项目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东莞东兴商标织绣有限公司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端子压着工序技术改造项目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东莞昱丰电子有限公司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金和切削公司年产50万支铣刀生产线扩建项目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东莞市金和切削科技有限公司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手机金属配件自动化生产技术改造项目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东莞市曼科五金制品有限公司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思索高端连接器生产线技术改造项目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东莞市思索技术股份有限公司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品牌玩具生产技术改造项目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东莞长安美泰玩具有限公司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伺服器电源供应器自动化生产线技术改造项目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光宝电源科技（东莞）有限公司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东莞信丰五金机械塑胶工业有限公司汽车精密零部件生产线升级技术改造项目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东莞信丰五金机械塑胶工业有限公司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精密五金零件生产线技术改造项目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东莞市鸿凯精密科技有限公司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塑胶手机保护套生产加工设备技术改造项目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东莞市源冠科技有限公司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精密塑料制品自动化生产线技术改造项目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山一电子制品（东莞）有限公司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今朝公司刀具数控生产技术改造项目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东莞市今朝数控科技有限公司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高精密数控五金加工设备技术改造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联维科技（东莞）有限公司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超精密加工工艺升级改造项目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东莞市新淳光学科技有限公司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精密复杂型模具生产线自动化技术改造项目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广东台进半导体科技有限公司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高端精密通信模具及零组件生产线技术改造项目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金属及塑料电子配件生产线技术改造项目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东莞捷荣技术股份有限公司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基于“快稳精”云端控制超新型光固化3D打印机技术改造项目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东莞市领航三维手板有限公司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模具及塑胶制品自动化生产线技术改造项目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东莞好景塑胶模具制造有限公司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银泽实业精密汽车五金模具结构件生产线技术改造项目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东莞市银泽实业有限公司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东浩源电镀生产线技术改造项目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东莞东浩源电镀有限公司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塑料模具智能化注塑改造项目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东莞市富菘塑胶实业有限公司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精密通信电子模具零件自动化生产技术改造项目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东莞市端品精密电子有限公司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高端电子变压器智能化生产线升级改造项目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东莞普思电子有限公司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工业级3D打印生产线技术改造项目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东莞市雷石三维打印科技有限公司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高精模具加工生产线技术改造项目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东莞市宏启模具制品有限公司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优琥安全电源适配器自动化生产线技术改造项目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东莞市优琥电子科技有限公司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高效能精准制版包装彩印技术改造升级项目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东莞市顺恒印刷制品有限公司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数字式彩色喷墨印刷工艺升级技术改造项目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东莞市东宏印刷有限公司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高端精密五金结构件生产线技术改造项目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东莞富盛发智能科技有限公司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新意通讯生产线升级技术改造项目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广东新意通讯科技有限公司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雅科薄膜(东莞)有限公司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夹心曲奇自动化生产线技术改造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音膜生产线自动化技术改造项目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东莞涌韵音膜有限公司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运动器械及自行车高精密配件生产线技术改造项目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东莞市立丞五金制品有限公司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光伏连接器及线束生产线技术改造项目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东莞市典威电子有限公司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大型精密模具生产线技术改造项目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东莞市巨成模具有限公司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东莞景维精密塑胶模具有限公司塑料制品生产线升级改造项目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CNC精密五金零部件加工技术改造项目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广东智目科技有限公司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半导体分立器件与集成电路封装测试生产线技术改造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东莞市通科电子有限公司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精密塑胶制品生产线技术改造项目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东莞市昱卓精密塑胶制品有限公司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东莞冠威绿之宝实业有限公司高性能塑胶制品配件生产线升级技术改造项目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东莞冠威绿之宝实业有限公司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东莞华众鑫科技有限公司精密五金模组加工生产线技术改造项目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裕同环保制品生产线技术改造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东莞市裕同包装科技有限公司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标签自动化生产线技术改造项目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东莞高绮印刷有限公司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刀具涂层线技术改造项目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东莞夸克涂层科技有限公司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全自动精密模具注塑成型加工生产线升级改造项目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东莞市豪威技术有限公司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旗峰纸业生产线升级技术改造项目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广东旗峰纸业包装有限公司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瓦楞纸板生产线升级改造项目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东莞市华通包装有限公司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鞋模产品全自动生产技术改造项目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东莞市勇宏模具有限公司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永续力精密五金结构件生产设备产能升级技术改造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广东省永续力五金有限公司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LED 显示屏压铸箱体零件生产线自动化技术改造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东莞市和盛源五金制品有限公司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啤酒全自动生产线技术升级改造项目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华润雪花啤酒（广东）有限公司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动力电池FPC关键组件-电池模组采集集成件（CCS）生产技术改造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彩盒产品生产技术改造项目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东莞市东奕昌明印刷有限公司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东莞搜路研电源供应器及组件生产技术改造项目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高速自动化数字印刷生产线技术改造项目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东莞市印得好印刷有限公司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广东台泉环保科技有限公司技术改造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广东台泉环保科技有限公司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汽车塑胶配件生产技术改造项目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东莞骏伟塑胶五金有限公司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精密自动化装备设计及生产线技术改造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东莞市凯格精机股份有限公司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智能移动终端生产线技术改造项目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广东启扬科技有限公司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东莞市旭锐精密科技有限公司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光学元器件生产设备技术改造项目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世大光电(东莞)有限公司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高性能CPU散热器生产一体化技术改造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东莞市富其扬电子科技有限公司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智能卡智能制造生产线技术改造项目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楚天龙股份有限公司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东莞市海晟传动科技有限公司年产百万套DHT混动变速器阀芯和BSC刹车系统电磁阀阀套生产线改造及扩建项目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高端电路板设备技术改造项目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东莞宇宙电路板设备有限公司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塑胶五金自动化生产线升级技术改造项目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东莞凤岗嘉安塑胶五金有限公司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一体成型电感及绕线电感生产工艺自动化改造项目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东莞市三体微电子技术有限公司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东莞市海德威尔精工科技有限公司半导体及医疗器械精密零配件生产线升级技术改造项目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东莞市海德威尔精工科技有限公司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东莞添威电子制品有限公司电源供应器及组件生产技术改造项目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东莞添威电子制品有限公司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建兴保温杯自动化生产技术升级改造项目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东莞市富群数控科技有限公司精密五金配件生产技术改造项目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东莞中顶电子有限公司高速信号传输线生产线技术改造项目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沃克森精密塑胶模具生产线技术改造项目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东莞市沃克森精密模具有限公司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液晶显示模组行业广东宏博盛光电科技有限公司智能制造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广东宏博盛光电科技有限公司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彩印纸品生产线升级技术改造项目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东莞振兴纸品有限公司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车载显示屏压铸背板及五金精密制品加工生产线技术升级改造项目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东莞市巨唯电子科技有限公司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表带生产技术改造项目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卡士莫实业（东莞）有限公司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福欣高精度模具自动化生产技术升级改造项目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广东福欣精密科技有限公司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恩斯克汽车关键部件自动化生产线技术改造项目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东莞恩斯克转向器有限公司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FA自动化零部件生产线技术改造项目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5G通讯基站产品生产线扩产增效改造项目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广东银宝山新科技有限公司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智能化印刷生产线技术改造项目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东莞市永飞实业有限公司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精密机械部件自动化生产技术改造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卓航精密机械零部件生产线技术改造项目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东莞市卓航精密科技有限公司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东莞冠隆新材料科技有限公司尼龙工程塑料生产线自动化升级改造项目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东莞冠隆新材料科技有限公司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高效率智能化胶印机生产技术改造项目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东莞市伟勐纸品包装有限公司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东莞布汇裕昌数控刀具有限公司切削刀具生产技改项目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东莞市汇裕昌数控刀具有限公司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勤尚高性能散热片生产线升级技术改造项目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东莞勤尚五金制品有限公司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广东擎洲光电科技股份有限公司提质增效项目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广东擎洲光电科技股份有限公司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光网络终端及数字IP接收设备生产技术改造项目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东莞市京粦通讯科技有限公司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铝镁合金智能自动化生产线技术改造项目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东莞旭光五金氧化制品有限公司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注塑件制造自动化技术改造项目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东莞市正弘橡塑有限公司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二线冷修改造升级</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台玻华南玻璃有限公司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机械工装件生产工艺技术升级改造项目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东莞佑能工具有限公司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广东理文纸质生产线技术改造项目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广东理文造纸有限公司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东莞三星视界OLED显示屏组装技术改造项目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绿色环保纸制品生产线技术改造项目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泰科电子公司电子元件及其线速自动化生产技术改造项目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栢能智能通信电子产品生产线技术改造项目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东莞栢能电子科技有限公司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超硬涂层刀具扩产技术改造项目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创机电业电动工具自动化生产组装升级改造项目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东莞创机电业制品有限公司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东莞思雨包装科技有限公司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精密结构件产品生产技术改造项目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二本智造高弹耐磨橡胶宠物玩具自动化生产线技术改造项</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广东二本智造科技有限公司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特谱峰塑橡胶超临界发泡生产线技术改造项目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东莞市特谱峰实业有限公司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隆慧电子散热器自动化生产线技术改造项目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东莞市隆慧电子科技有限公司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高沃高精密汽车检具自动化生产线技术改造项目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广东高沃科技有限公司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广泽汽车配件产线扩产增效项目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东莞广泽汽车饰件有限公司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东莞胜美达（太平）电机有限公司小型变压器产品生产线升级技术改造项目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启泰公司精密模具加工技术改造项目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东莞市启泰精密塑胶五金制品有限公司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中电爱华5G通讯产品生产线设备技术改造项目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东莞市中电爱华电子有限公司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电子连接器自动冲压及检测包装技术改造项目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东莞市康祥电子有限公司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东莞汉涛金属制造有限公司优质合金压铸生产线技术升级改造项目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东莞汉涛金属制造有限公司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嘉钦行车记录仪塑胶模具自动化改造项目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东莞市嘉钦精工科技有限公司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东莞品一自动化科技有限公司模具零件生产线升级改造项目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东莞市银天新能源有限公司锂离子动力电池一期扩产项目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东莞市银天新能源有限公司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绿色高效印刷自动化生产线技术改造项目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东莞市大进印务有限公司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乐际电子手机保护膜自动化生产线技术改造项目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东莞市乐际电子科技有限公司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定制家具自动化生产技术改造项目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东莞朝阳家俱有限公司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真空镀膜喷涂产线技术改造项目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东莞市铭鸿真空镀膜有限公司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高性能锂离子电池自动化生产线技术改造项目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东莞市言科新能源有限公司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五金背板自动化喷涂及冲压技术改造项目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东莞市艾迪富精密金属科技有限公司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2.2米纸板自动化生产线技术改造项目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东莞市可大纸品有限公司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欧科中央空调生产线升级技术改造项目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广东欧科空调制冷有限公司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精密五金自动化生产线技术改造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东莞市定靖轩机械设备科技有限公司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自行车配件生产线技术改造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丰荣精密科技（东莞）有限公司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精密螺丝螺母自动化生产技术改造项目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东莞市品固精密五金制品有限公司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国昌新型射频同轴连接器自动化生产线技术改造项目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广东国昌科技有限公司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3C消费性电子产品精密治具生产线自动化改造项目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东莞全量精密电子有限公司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金属精密结构件数字化升级技术改造项目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东莞市安石金属科技有限公司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东莞市田氏塑胶包装制品有限公司包装制品印刷生产线技术改造项目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东莞市鸿辉印刷制品厂有限公司彩盒包装产品生产技术改造项目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智能超高速节能风机与风刀干燥系统自动化生产线技术改造项目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雷茨智能装备（广东）有限公司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东莞市胜奕彩印纸品有限公司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转子马达生产线技术改造项目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金龙机电（东莞）有限公司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（汇港纺织）高精细织唛自动化生产技术改造项目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东莞汇港纺织实业有限公司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东莞市瑞则利电子有限公司多轴津上数控车床扩建技术改造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路鑫科技（东莞）有限公司精密五金配件产线自动化技术改造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东莞市同拓精密五金电子有限公司手机信号端子生产线技术改造项目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压铸数控加工中心升级以改造项目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东莞市群信五金塑胶制品有限公司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木纤维替代废纸原料技术改造项目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玖龙纸业（东莞）有限公司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功能性高端运动服饰面料与后整理生产线技术改造项目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东莞超盈纺织有限公司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纸板、纸箱智能化生产技术改造项目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玖龙智能包装（东莞）有限公司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植物油生产线技术改造项目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中储粮油脂工业东莞有限公司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精密零部件表面处理工艺技术升级改造项目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东莞奕创表面处理科技有限公司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万明电镀智能科技（东莞）有限公司电镀生产设备技术改造项目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万明电镀智能科技（东莞）有限公司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连接器生产线智能自动化生产技术改造项目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东莞市升驰五金制品有限公司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精密金属结构件自动化生产线技术改造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广东赛德自动化科技股份有限公司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精密电动马达及周边配件自动化生产技术改造项目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广东德玛电子有限公司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显示设备背板自动化生产技术改造项目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东莞市奕铭光电科技有限公司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精密通讯产品散热器生产工艺自动化技术改造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东莞市凌德五金电子有限公司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合成环保包装五色平张纸胶印机技术改造项目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合成环保包装（东莞）有限公司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瓦楞纸板智能高速生产线升级改造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东莞市鸿裕纸品有限公司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高精密压铸产品自动化生产线技术改造项目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东莞市兴茂压铸有限公司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电源线插头生产线技术改造项目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东莞市领亚智能科技有限公司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干燥剂高速智能生产包装线自动化技术改造项目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东莞市鼎兴实业有限公司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液晶显示器车间技术改造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东莞技研新阳电子有限公司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多层瓦楞纸板生产线技术改造项目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广东锦胜环保科技有限公司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汽车精密制品自动化生产线技术改造项目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东莞中兴瑞电子科技有限公司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纸品包装智能制造技术改造提升项目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东莞市至美环保包装科技有限公司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彩色印刷生产线技术改造项目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东莞正宇包装材料有限公司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交换机SMT整体车间技术改造项目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东莞市新兆电科技有限公司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幼童载具生产技术改造项目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明门（中国）幼童用品有限公司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电子产品显卡散热零配件生产线技术改造项目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东莞市伟峰新材料科技有限公司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朗泰通高效能电池制造生产技术改造项目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东莞市朗泰通科技股份有限公司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高传输速率5G连接器升级技术改造项目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东莞立德精密工业有限公司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绕线电感元件工艺技术提升改造项目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东莞市兆东电子有限公司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片式固、液态电容器生产线改造项目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东莞冠坤电子有限公司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东莞金旺儿童用品有限公司婴儿手推车自动化生产线扩建项目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达冠公司胶印车间技术改造项目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广东达冠科技有限公司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医疗耗材塑胶制品生产线技术改造项目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东莞市信诚精密模具有限公司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精密五金配件生产技术改造项目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东莞市旭翔精密金属制品有限公司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精密五金产品自动化生产技术升级改造项目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广东省东图科精密制造有限公司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璋泰金属管件加工生产线自动化技术改造项目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光伏新能源钣金件精密加工技术改造项目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东莞市晟茂五金实业有限公司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海绵制品生产线技术自动化升级改造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东莞市恒盈海绵制品有限公司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塑胶制品生产自动化技术造项目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东莞市俱进塑胶科技有限公司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合金框架箱体CNC成型技术改造项目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东莞市锦皓精工科技有限公司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注塑成型及精密模具自动化生产线技术改造项目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东莞市中钢模具有限公司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东骅高精密计算机外围产品及配件生产线技术改造项目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东莞东骅电子科技有限公司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蓝牙耳机结构件生产技术改造项目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东莞市新韵塑胶五金制品有限公司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食品包装自动化升级改造项目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东莞市富华塑胶有限公司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东莞赛卓科技环保餐盒智能化生产线技术改造项目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东莞市赛卓科技有限公司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高效管道液冷散热技术的研究与开发</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广东文轩热能科技股份有限公司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多工位高速印刷智能自动化生产线技术改造项目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亿腾（广东）智能印刷有限公司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鸿特利塑胶制品（东莞）有限公司高品质塑胶制品生产线技术升级改造项目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织染整印设备技术改造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东莞沙田丽海纺织印染有限公司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电源供应器和散热器件生产线自动化技术改造项目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新能源汽车电路板生产线技术改造项目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东莞市五株电子科技有限公司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玻璃面板自动化生产技术改造项目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东莞市亮成电子有限公司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网通产品生产线自动化生产技术改造项目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达创科技（东莞）有限公司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高性能电子音响生产线自动化技术改造项目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东莞迪芬尼电声科技有限公司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移液吸头、核酸提取深孔板等医用实验室材料技术改造项目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广东积健生物科技有限公司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东莞得泰电子有限公司B栋厂房1楼年产120万台耳机产线</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（尼得科）高清镜头组件自动化生产技术升级改造项目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尼得科仪器（广东）有限公司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2023年东莞市企业技术改造资金项目申请表</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东莞市鸿运包装印刷有限公司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高性能医疗器械关键零部件的生产线技术改造项目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新能源动力电池软硬连接件自动化生产线技术改造项目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东莞市佳超五金科技有限公司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塑胶玩具制品自动化生产线技术升级改造项目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东莞永捷塑胶制品有限公司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童车塑胶件自动化生产线技术改造项目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东莞泰都实业有限公司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芯测集成电路SOT封测自动化生产线项目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广东芯测智联电子科技有限公司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防水连接器及传感器电池配件自动化生产技术改造项目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东莞市蓝欣橡塑科技有限公司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永惟彩盒生产线自动化改造（二期）</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东莞市永惟实业有限公司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电子产品玻璃防护屏产线技术改造项目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达濠科技（东莞）有限公司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碳化硅外延晶片生产线技术改造项目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5G智能终端精密金属中框结构件自动化技术改造项目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广东长盈精密技术有限公司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车载3D触控显示面板全自动生产线技术升级改造项目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广东睿华光电科技有限公司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高效稳定电源产品自动化生产线技术改造项目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广东高斯宝电气技术有限公司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手机视窗玻璃产线升级技术改造项目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蓝思科技（东莞）有限公司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超临界流体H-TPU发泡材料自动化生产技术改造项目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东莞海博斯新材料科技有限公司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精密电子陶瓷材料的研发应用与产业化</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广东环波新材料有限责任公司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2023年东莞市企业技术改造资金项目入库</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东莞天天向上医疗科技有限公司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石膏模型、金属内冠、钢托支架数字化生产改造项目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现代牙科技术（东莞）有限公司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种植个性化桥架数字化加工升级改造项目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东莞慧琦医疗科技有限公司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LED支架生产线自动化技术升级改造项目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东莞智昊光电科技有限公司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倒封装复合电子标签生产线技术改造项目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东莞市鸥思物联科技有限公司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光伏储能产品生产线自动化技术改造项目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东莞阳天电子科技有限公司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超精密新能源电池涂布模头生产线技术改造</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东莞市鑫畅想精密技术有限公司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建筑五金智能化生产线技术改造项目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广东坚朗五金制品股份有限公司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复合材料电子产品外壳生产线技术改造项目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广东新秀新材料股份有限公司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新型电子元器件产线自动化改造项目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东莞顺络电子有限公司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数字电子乐器关键构件生产制造技术升级项目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东莞扩乐格电子器材有限公司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东莞市图欧精钻金属制品有限公司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运成精密金属五金件加工技术自动化改造项目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东莞市运成金属塑胶制品有限公司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包装盒产品印刷生产线技术改造项目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东莞市高裕印刷有限公司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鞋中底生产线成型工序技术改造项目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东莞塘厦怡丰运动科技有限公司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出气杆及其他五金件生产线技术改造项目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东莞市勇飞五金制品有限公司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东莞品创可降解环保餐盒数字化生产线技术改造项目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东莞市品创新材料有限公司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手机铝合金支架产品生产线技术改造项目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东莞斯蒙奇智能科技有限公司金属传动部件生产线技术改造项目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电容器自动化工艺生产线改造项目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智宝电子（东莞）有限公司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打印机精密塑胶配件生产线技术改造项目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东莞市三梯模具有限公司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五金制品生产线技术改造项目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东莞辉锐迪实业有限公司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基于石墨片工艺的研发生产技术改造升级项目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东莞市科锐菲电子科技有限公司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虚拟现实微显示器件生产线技术改造项目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东莞市展瑞电子有限公司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毅祺公司精密五金件自动化生产线技术改造项目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东莞市毅祺五金制品有限公司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光学元器件生产自动化技术改造项目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东莞市微科光电科技有限公司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机械设备主体自动化技术改造项目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东莞市昌威机械有限公司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高效高品质精密型印刷加工技术改造项目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东莞市力科信印务有限公司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精密传动齿轮生产线改造项目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高品质精密微型驱动系统产线技术升级改造项目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东莞市兆威机电有限公司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273</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无人机精密零部件生产线升级技术改造项目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东莞市赛伊五金制品有限公司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274</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275</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亿厚电子手机精密部件自动化生产线技术改造项目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东莞市亿厚电子科技有限公司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276</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镍氢充电电池生产线技术改造项目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东莞超霸电池有限公司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277</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手机五金配件生产线技术改造项目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东莞市勇航精密五金制品有限公司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278</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精密五金结构件生产技术改造项目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东莞市逸豪五金制品有限公司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279</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东莞隽思印刷有限公司纸质卡牌自动化生产线扩产技术升级改造项目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东莞隽思印刷有限公司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280</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牛皮箱板纸质量及节能提升技术改造项目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东莞建晖纸业有限公司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281</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典雅公司真空镀装饰膜工艺自动化设备技术改造项目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56"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282</w:t>
            </w:r>
          </w:p>
        </w:tc>
        <w:tc>
          <w:tcPr>
            <w:tcW w:w="66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213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包装印刷产品生产设备升级技术改造项目</w:t>
            </w:r>
          </w:p>
        </w:tc>
        <w:tc>
          <w:tcPr>
            <w:tcW w:w="1744"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东莞市成旺酒店用品有限公司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57E95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2023-09-26T07:08:04Z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6CE43C7055A443E9BB1E43050B7FEAD8_12</vt:lpwstr>
  </property>
</Properties>
</file>