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4D9538">
      <w:pPr>
        <w:pStyle w:val="2"/>
        <w:keepNext w:val="0"/>
        <w:keepLines w:val="0"/>
        <w:pageBreakBefore w:val="0"/>
        <w:widowControl/>
        <w:suppressLineNumbers w:val="0"/>
        <w:spacing w:before="0" w:beforeAutospacing="1" w:after="0" w:afterAutospacing="0" w:line="605" w:lineRule="atLeast"/>
        <w:ind w:left="0" w:right="0"/>
        <w:rPr>
          <w:sz w:val="28"/>
          <w:szCs w:val="28"/>
        </w:rPr>
      </w:pPr>
      <w:r>
        <w:rPr>
          <w:rFonts w:ascii="CESI仿宋-GB2312" w:hAnsi="CESI仿宋-GB2312" w:eastAsia="CESI仿宋-GB2312" w:cs="CESI仿宋-GB2312"/>
          <w:sz w:val="36"/>
          <w:szCs w:val="36"/>
          <w:shd w:val="clear" w:fill="EDF4FC"/>
          <w:lang w:eastAsia="zh-CN"/>
        </w:rPr>
        <w:t>附　件：</w:t>
      </w:r>
    </w:p>
    <w:p w14:paraId="21FC84CA">
      <w:pPr>
        <w:pStyle w:val="2"/>
        <w:keepNext w:val="0"/>
        <w:keepLines w:val="0"/>
        <w:pageBreakBefore w:val="0"/>
        <w:widowControl/>
        <w:suppressLineNumbers w:val="0"/>
        <w:spacing w:before="0" w:beforeAutospacing="1" w:after="0" w:afterAutospacing="0" w:line="605" w:lineRule="atLeast"/>
        <w:ind w:left="0" w:right="0"/>
        <w:jc w:val="center"/>
        <w:rPr>
          <w:sz w:val="28"/>
          <w:szCs w:val="28"/>
        </w:rPr>
      </w:pPr>
      <w:r>
        <w:rPr>
          <w:rFonts w:hint="default" w:ascii="CESI仿宋-GB2312" w:hAnsi="CESI仿宋-GB2312" w:eastAsia="CESI仿宋-GB2312" w:cs="CESI仿宋-GB2312"/>
          <w:sz w:val="36"/>
          <w:szCs w:val="36"/>
          <w:shd w:val="clear" w:fill="EDF4FC"/>
        </w:rPr>
        <w:t>2024</w:t>
      </w:r>
      <w:r>
        <w:rPr>
          <w:rFonts w:hint="default" w:ascii="CESI仿宋-GB2312" w:hAnsi="CESI仿宋-GB2312" w:eastAsia="CESI仿宋-GB2312" w:cs="CESI仿宋-GB2312"/>
          <w:sz w:val="36"/>
          <w:szCs w:val="36"/>
          <w:shd w:val="clear" w:fill="EDF4FC"/>
          <w:lang w:eastAsia="zh-CN"/>
        </w:rPr>
        <w:t>年度湛江市研究中心评估结果</w:t>
      </w:r>
      <w:bookmarkStart w:id="0" w:name="_GoBack"/>
      <w:bookmarkEnd w:id="0"/>
    </w:p>
    <w:tbl>
      <w:tblPr>
        <w:tblW w:w="4999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695"/>
        <w:gridCol w:w="4343"/>
        <w:gridCol w:w="3566"/>
      </w:tblGrid>
      <w:tr w14:paraId="30F53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DE3BA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  <w:t>序号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F86B5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  <w:t>工程技术研究中心名称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A353C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  <w:t>依托单位</w:t>
            </w:r>
          </w:p>
        </w:tc>
      </w:tr>
      <w:tr w14:paraId="178F2B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5000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E04C4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5"/>
                <w:rFonts w:hint="default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  <w:t>优 秀</w:t>
            </w:r>
          </w:p>
        </w:tc>
      </w:tr>
      <w:tr w14:paraId="75EAD4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065A2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1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22C40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湛江市家用电器工程技术研究开发中心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534F6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广东鸿智智能科技股份有限公司</w:t>
            </w:r>
          </w:p>
        </w:tc>
      </w:tr>
      <w:tr w14:paraId="7C692B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899A0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2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317BF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湛江市生物制药工程技术研究开发中心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202B3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广东双林生物制药有限公司</w:t>
            </w:r>
          </w:p>
        </w:tc>
      </w:tr>
      <w:tr w14:paraId="078666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015D6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3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58A12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湛江市乳制品加工工程技术研究中心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2F198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湛江燕塘乳业有限公司</w:t>
            </w:r>
          </w:p>
        </w:tc>
      </w:tr>
      <w:tr w14:paraId="2F7048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09BF3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4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78F5B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湛江市天益生物红曲工程技术研究开发中心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6746E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广东天益生物科技有限公司</w:t>
            </w:r>
          </w:p>
        </w:tc>
      </w:tr>
      <w:tr w14:paraId="74E198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8AB7F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5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A4271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湛江市特种纸工程技术研究开发中心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2CC38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广东冠豪高新技术股份有限公司</w:t>
            </w:r>
          </w:p>
        </w:tc>
      </w:tr>
      <w:tr w14:paraId="2F4D3F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AE218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6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520F2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湛江市钢铁材料开发与应用工程技术研究中心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ACBDF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宝钢湛江钢铁有限公司</w:t>
            </w:r>
          </w:p>
        </w:tc>
      </w:tr>
      <w:tr w14:paraId="3DD321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F67DF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7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4A6C6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湛江市海洋药物制剂工程技术研究开发中心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E36F2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广东恒诚制药股份有限公司</w:t>
            </w:r>
          </w:p>
        </w:tc>
      </w:tr>
      <w:tr w14:paraId="5FF1F5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CAE4A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8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5B2D8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湛江市水产品深加工工程技术研究开发中心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91C6F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湛江国联水产开发股份有限公司</w:t>
            </w:r>
          </w:p>
        </w:tc>
      </w:tr>
      <w:tr w14:paraId="786682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A7BA2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9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DBF09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湛江市烟包印刷工程技术研究开发中心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B9270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湛江卷烟包装材料印刷有限公司</w:t>
            </w:r>
          </w:p>
        </w:tc>
      </w:tr>
      <w:tr w14:paraId="61F66C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168D5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10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5772B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湛江市甘蔗遗传改良工程技术研究开发中心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6FF7F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广东省科学院南繁种业研究所湛江研究中心</w:t>
            </w:r>
          </w:p>
        </w:tc>
      </w:tr>
      <w:tr w14:paraId="350B5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7C78A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11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4BA7F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湛江市医疗导管工程技术研究开发中心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9434B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湛江市事达实业有限公司</w:t>
            </w:r>
          </w:p>
        </w:tc>
      </w:tr>
      <w:tr w14:paraId="456911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FF914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12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52272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湛江市血管重构及心律失常医学工程技术研究中心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851DF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广东医科大学附属医院</w:t>
            </w:r>
          </w:p>
        </w:tc>
      </w:tr>
      <w:tr w14:paraId="3D6906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37FE7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13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5ACD3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湛江市海岸带生态工程技术研究开发中心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57CAF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广东海洋大学</w:t>
            </w:r>
          </w:p>
        </w:tc>
      </w:tr>
      <w:tr w14:paraId="111161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76658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14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31EA4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湛江市水产动物饲料工程技术研究开发中心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AA151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广东粤海饲料集团有限公司</w:t>
            </w:r>
          </w:p>
        </w:tc>
      </w:tr>
      <w:tr w14:paraId="58FF74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687C3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15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5FF9D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湛江市啤酒酿造工程技术研究开发中心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9F2B6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湛江珠江啤酒有限公司</w:t>
            </w:r>
          </w:p>
        </w:tc>
      </w:tr>
      <w:tr w14:paraId="588F3B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F95C0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16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9179E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湛江市细胞治疗工程技术研究开发中心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F48ED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广东医科大学附属医院</w:t>
            </w:r>
          </w:p>
        </w:tc>
      </w:tr>
      <w:tr w14:paraId="3F76E2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E2519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17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C2E29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湛江市羽绒精深加工工程技术研究开发中心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7CDF6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湛江紫荆羽绒制品有限公司</w:t>
            </w:r>
          </w:p>
        </w:tc>
      </w:tr>
      <w:tr w14:paraId="1402D0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82794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18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CA590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湛江市粘膜释药制剂工程技术研究开发中心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B984D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广东同德药业有限公司</w:t>
            </w:r>
          </w:p>
        </w:tc>
      </w:tr>
      <w:tr w14:paraId="04CB6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2D51B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19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93E7B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湛江市沿海集中式光伏工程技术研究中心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B47E4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徐闻县粤水电能源有限公司</w:t>
            </w:r>
          </w:p>
        </w:tc>
      </w:tr>
      <w:tr w14:paraId="78D10D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5000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F3C34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5"/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  <w:t>合 格</w:t>
            </w:r>
          </w:p>
        </w:tc>
      </w:tr>
      <w:tr w14:paraId="0216C9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31390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20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5F965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湛江市小型发动机供油系统工程技术研究开发中心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D7DFF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湛江德利车辆部件有限公司</w:t>
            </w:r>
          </w:p>
        </w:tc>
      </w:tr>
      <w:tr w14:paraId="25551C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83FA3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21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6C4F0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湛江市高效无抗猪饲料工程技术研究中心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C7CFA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广南（湛江）家丰饲料有限公司</w:t>
            </w:r>
          </w:p>
        </w:tc>
      </w:tr>
      <w:tr w14:paraId="5B2B39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7A066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22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8B123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湛江市生物发酵饲料工程技术研究开发中心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5C485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湛江银恒生物科技有限公司</w:t>
            </w:r>
          </w:p>
        </w:tc>
      </w:tr>
      <w:tr w14:paraId="794DBE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656CF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23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FE2C5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湛江市羽绒加工工程技术研究开发中心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794D7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广东鸿基羽绒制品有限公司</w:t>
            </w:r>
          </w:p>
        </w:tc>
      </w:tr>
      <w:tr w14:paraId="64B7C0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BEEE1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24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0A429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湛江市浆纸制造工程技术研发中心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F5528A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湛江晨鸣浆纸有限公司</w:t>
            </w:r>
          </w:p>
        </w:tc>
      </w:tr>
      <w:tr w14:paraId="38FC59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256C1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25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E173F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湛江市海洋糖生物工程技术研究开发中心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F6AE2F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湛江市博泰生物化工科技实业有限公司</w:t>
            </w:r>
          </w:p>
        </w:tc>
      </w:tr>
      <w:tr w14:paraId="025F3C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6C7CF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26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7CD84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湛江市医用注射剂工程技术研究开发中心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6D01C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广东南国药业有限公司</w:t>
            </w:r>
          </w:p>
        </w:tc>
      </w:tr>
      <w:tr w14:paraId="0C23A6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B7BB2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27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B747E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湛江市碳基材料与产品工程技术研究开发中心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9273E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宝钢化工湛江有限公司</w:t>
            </w:r>
          </w:p>
        </w:tc>
      </w:tr>
      <w:tr w14:paraId="404C88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C9742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28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5B95A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湛江市高效环保生物质发电工程技术研究开发中心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81DF1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广东粤电湛江生物质发电有限公司</w:t>
            </w:r>
          </w:p>
        </w:tc>
      </w:tr>
      <w:tr w14:paraId="370EA8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0BE5B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29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6169D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湛江市新型动力电池材料工程技术研究开发中心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FD4CC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广东东岛新能源股份有限公司</w:t>
            </w:r>
          </w:p>
        </w:tc>
      </w:tr>
      <w:tr w14:paraId="579687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B0AAB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30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8DB9E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湛江市对虾精深制品工程技术研究开发中心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BB68C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广东虹宝水产开发股份有限公司</w:t>
            </w:r>
          </w:p>
        </w:tc>
      </w:tr>
      <w:tr w14:paraId="613EF2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E1EB8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31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2DD25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湛江市生猪产业信息化工程技术研究开发中心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0DCC4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广东壹号食品股份有限公司</w:t>
            </w:r>
          </w:p>
        </w:tc>
      </w:tr>
      <w:tr w14:paraId="57D7E6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EC7B4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32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AA7BC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湛江市智能高低压电气设备工程技术研究中心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00AAF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广东华德力电气有限公司</w:t>
            </w:r>
          </w:p>
        </w:tc>
      </w:tr>
      <w:tr w14:paraId="41AAD1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5251E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33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7A616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湛江市生态有机茶种植加工工程技术研究开发中心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9984F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广东茗皇茶业有限公司</w:t>
            </w:r>
          </w:p>
        </w:tc>
      </w:tr>
      <w:tr w14:paraId="205BF3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61671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34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D9AB3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湛江市羽绒服饰工程技术研究开发中心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4BDBC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广东百如森羽绒制品有限公司</w:t>
            </w:r>
          </w:p>
        </w:tc>
      </w:tr>
      <w:tr w14:paraId="2E735F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FB821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35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F95A5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</w:rPr>
              <w:t>BOPP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薄膜工程技术研究开发中心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4CCE6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湛江包装材料企业有限公司</w:t>
            </w:r>
          </w:p>
        </w:tc>
      </w:tr>
      <w:tr w14:paraId="491DD4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F2851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36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1A1AC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湛江市智能咖啡设备工程技术研究开发中心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D50A5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湛江市新诺饮料设备制造有限公司</w:t>
            </w:r>
          </w:p>
        </w:tc>
      </w:tr>
      <w:tr w14:paraId="21464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CD491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37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8A3DC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湛江市对虾育种工程技术研究中心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F75A22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海茂种业科技集团有限公司</w:t>
            </w:r>
          </w:p>
        </w:tc>
      </w:tr>
      <w:tr w14:paraId="3C3A19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A6BD4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38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84978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湛江市海洋生物工程技术研究开发中心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8AFCE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广东恒兴集团有限公司</w:t>
            </w:r>
          </w:p>
        </w:tc>
      </w:tr>
      <w:tr w14:paraId="575A69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3CF84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39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BC972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湛江市家用厨房电器具工程技术研究开发中心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63ADA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广东浩特电器有限公司</w:t>
            </w:r>
          </w:p>
        </w:tc>
      </w:tr>
      <w:tr w14:paraId="74087B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EEF85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40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F2FC3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湛江市羽绒材料工程技术研究中心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E9E43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广东梦富仕羽绒制品有限公司</w:t>
            </w:r>
          </w:p>
        </w:tc>
      </w:tr>
      <w:tr w14:paraId="110EF4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D2AD0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41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93A70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湛江市智能环保小家电工程技术研究开发中心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720C9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广东华强电器集团有限公司</w:t>
            </w:r>
          </w:p>
        </w:tc>
      </w:tr>
      <w:tr w14:paraId="278F61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0E6D7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42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53204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湛江市农海废弃物资源药肥化利用工程技术研究中心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EDD2B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广东省科学院南繁种业研究所湛江研究中心</w:t>
            </w:r>
          </w:p>
        </w:tc>
      </w:tr>
      <w:tr w14:paraId="073560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8A63A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43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AE42B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湛江市血液肿瘤精准诊疗工程技术研究中心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F2D99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湛江中心人民医院</w:t>
            </w:r>
          </w:p>
        </w:tc>
      </w:tr>
      <w:tr w14:paraId="399B7A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98F7B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44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C3C87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湛江市橡胶手套制品工程技术研究中心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37A97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湛江嘉力手套制品有限公司</w:t>
            </w:r>
          </w:p>
        </w:tc>
      </w:tr>
      <w:tr w14:paraId="3ABD32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81FDE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45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8E4C4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湛江市特种水产饲料工程技术研究中心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E41A5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广东粤佳饲料有限公司</w:t>
            </w:r>
          </w:p>
        </w:tc>
      </w:tr>
      <w:tr w14:paraId="619D7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B59CA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46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88C33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湛江市医用芯片与分子诊断工程技术研究开发中心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21AC1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广东医科大学</w:t>
            </w:r>
          </w:p>
        </w:tc>
      </w:tr>
      <w:tr w14:paraId="1950A7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67306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47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959A2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湛江市音频产品先进制造工程技术研究中心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3D39C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龙健实业有限公司</w:t>
            </w:r>
          </w:p>
        </w:tc>
      </w:tr>
      <w:tr w14:paraId="62176F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A6244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48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91120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湛江市炼钢环保材料工程技术研究开发中心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4C011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湛江申翰科技实业有限公司</w:t>
            </w:r>
          </w:p>
        </w:tc>
      </w:tr>
      <w:tr w14:paraId="784C7A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205E0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49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789D2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热带水果深加工工程技术研究开发中心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42357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广东南派食品有限公司</w:t>
            </w:r>
          </w:p>
        </w:tc>
      </w:tr>
      <w:tr w14:paraId="3B6EF1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65A23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50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1BD4F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湛江市酵母工程技术研究开发中心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280D7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广东五洲药业有限公司</w:t>
            </w:r>
          </w:p>
        </w:tc>
      </w:tr>
      <w:tr w14:paraId="5CCC8E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38AF8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51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4BE03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湛江市锂离子动力电池材料工程技术研究开发中心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122F1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湛江市聚鑫新能源有限公司</w:t>
            </w:r>
          </w:p>
        </w:tc>
      </w:tr>
      <w:tr w14:paraId="07977E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3B4F7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52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0F708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湛江市钢铁连铸耐火材料工程技术研究中心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9B648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湛江市红鹰铭德新材料科技有限公司</w:t>
            </w:r>
          </w:p>
        </w:tc>
      </w:tr>
      <w:tr w14:paraId="13E40D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13082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53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33E42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湛江市恒兴水产品高值化利用工程技术研究开发中心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181DB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广东恒兴食品科技研发有限公司</w:t>
            </w:r>
          </w:p>
        </w:tc>
      </w:tr>
      <w:tr w14:paraId="31F2F5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C55CA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54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1FCAD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湛江市水产饲料添加剂预混料工程技术研究中心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EFE2B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湛江粤海预混料科技有限公司</w:t>
            </w:r>
          </w:p>
        </w:tc>
      </w:tr>
      <w:tr w14:paraId="1AF17D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79C2B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55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E9272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湛江市矿产石化产品质量安全工程技术研究开发中心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69548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湛江海关技术中心</w:t>
            </w:r>
          </w:p>
        </w:tc>
      </w:tr>
      <w:tr w14:paraId="0EB5DA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A2907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56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4F680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广东诺科冷暖设备有限公司工程技术研究开发中心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BE702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广东诺科冷暖设备有限公司</w:t>
            </w:r>
          </w:p>
        </w:tc>
      </w:tr>
      <w:tr w14:paraId="23CADC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FEDFA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57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93168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湛江市水产养殖饲料制品工程技术研究开发中心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40FCE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湛江国联饲料有限公司</w:t>
            </w:r>
          </w:p>
        </w:tc>
      </w:tr>
      <w:tr w14:paraId="43F82F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16F35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58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5CA54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湛江市中药贴膏剂工程技术研究开发中心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D8ADA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广东湛江吉民药业股份有限公司</w:t>
            </w:r>
          </w:p>
        </w:tc>
      </w:tr>
      <w:tr w14:paraId="6F954D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9FA13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59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9B527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湛江市医用乳胶制品工程技术研究开发中心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9AD88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广东汇通乳胶制品集团有限公司</w:t>
            </w:r>
          </w:p>
        </w:tc>
      </w:tr>
      <w:tr w14:paraId="75440A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175DA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60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A8804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湛江市新型塑胶高压软管制品工程技术研究中心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11506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广东合力塑胶有限公司</w:t>
            </w:r>
          </w:p>
        </w:tc>
      </w:tr>
      <w:tr w14:paraId="493CC7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5C5DA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61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45DDF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湛江市水产加工食品工程技术研究开发中心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59E9A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广东国美水产食品有限公司</w:t>
            </w:r>
          </w:p>
        </w:tc>
      </w:tr>
      <w:tr w14:paraId="51B134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D578F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62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C7957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湛江市传统月饼现代化生产工程技术研究开发中心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B3FC7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广东福海饼业有限公司</w:t>
            </w:r>
          </w:p>
        </w:tc>
      </w:tr>
      <w:tr w14:paraId="78EBF4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20428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63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A07A5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湛江市中低压电力电缆工程技术研究开发中心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54902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长程电缆有限公司</w:t>
            </w:r>
          </w:p>
        </w:tc>
      </w:tr>
      <w:tr w14:paraId="463CF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A2012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64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858C8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湛江市民用建筑工程质量检验检测工程技术研究中心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E10D0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广东平胜工程质量检测有限公司</w:t>
            </w:r>
          </w:p>
        </w:tc>
      </w:tr>
      <w:tr w14:paraId="2AD5E8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0B2CD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65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E930E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湛江市脐疗药物工程技术研究中心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271FA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湛江寸草制药有限公司</w:t>
            </w:r>
          </w:p>
        </w:tc>
      </w:tr>
      <w:tr w14:paraId="5EB67E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121BB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66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614EC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湛江市羽绒材料加工工程技术研究开发中心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5C373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广东富利达羽绒制品有限公司</w:t>
            </w:r>
          </w:p>
        </w:tc>
      </w:tr>
      <w:tr w14:paraId="56BBD3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E4756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67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44744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湛江市智能电热水壶工程技术研究开发中心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2B1B8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广东南振电器有限公司</w:t>
            </w:r>
          </w:p>
        </w:tc>
      </w:tr>
      <w:tr w14:paraId="0548B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A4D447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68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3568E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湛江市健康糕点精细加工工程技术研究中心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B41F6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广东金辉煌食品有限公司</w:t>
            </w:r>
          </w:p>
        </w:tc>
      </w:tr>
      <w:tr w14:paraId="7BFF3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E9E44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69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45D0C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湛江市家用电器工程技术研究开发中心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D029A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广东省湛江市家用电器工业有限公司</w:t>
            </w:r>
          </w:p>
        </w:tc>
      </w:tr>
      <w:tr w14:paraId="17409A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F5AA3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70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E2CFF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湛江市脑血管病工程技术研究中心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6557C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湛江中心人民医院</w:t>
            </w:r>
          </w:p>
        </w:tc>
      </w:tr>
      <w:tr w14:paraId="240027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E6AA7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71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CE8A0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湛江市智慧水务供水工程技术研究中心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CD16E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雷州市华洋水务有限公司</w:t>
            </w:r>
          </w:p>
        </w:tc>
      </w:tr>
      <w:tr w14:paraId="34525B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4DE8B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72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B976A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湛江市特色淡水鱼饲料营养工程技术研究开发中心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5E367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湛江市海荣饲料有限公司</w:t>
            </w:r>
          </w:p>
        </w:tc>
      </w:tr>
      <w:tr w14:paraId="130EEF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6A2FC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73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354D4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湛江市钢铁冶炼资源综合利用工程技术研究开发中心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F3AFF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湛江中冶环保运营管理有限公司</w:t>
            </w:r>
          </w:p>
        </w:tc>
      </w:tr>
      <w:tr w14:paraId="67C3FF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15DCF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74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D02B3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湛江市高效环保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</w:rPr>
              <w:t>LED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照明灯具工程技术研究中心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01F2A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广东华铭光电科技有限公司</w:t>
            </w:r>
          </w:p>
        </w:tc>
      </w:tr>
      <w:tr w14:paraId="4D30A6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06D63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75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F4CF39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湛江市小家电硅胶绝缘电源线工程技术研究中心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57647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广东银城电器有限公司</w:t>
            </w:r>
          </w:p>
        </w:tc>
      </w:tr>
      <w:tr w14:paraId="0FC513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952C1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76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CD9DE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湛江市水产品加工质量控制工程技术研究开发中心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6EEB5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湛江双湖食品有限公司</w:t>
            </w:r>
          </w:p>
        </w:tc>
      </w:tr>
      <w:tr w14:paraId="006388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30197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77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5E198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湛江市南美白对虾养殖工程技术研究开发中心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C91B9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广东海威农业集团有限公司</w:t>
            </w:r>
          </w:p>
        </w:tc>
      </w:tr>
      <w:tr w14:paraId="642DB0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64CB3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78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306CA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湛江市工业水处理技术及装备工程技术研究开发中心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BFD9A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湛江远通高新技术有限公司</w:t>
            </w:r>
          </w:p>
        </w:tc>
      </w:tr>
      <w:tr w14:paraId="451E9D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84F32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79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CD7F1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湛江市小家电模具工程技术研究开发中心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5D1E6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广东天启电器有限公司</w:t>
            </w:r>
          </w:p>
        </w:tc>
      </w:tr>
      <w:tr w14:paraId="72A5D0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3CF36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80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11B8E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湛江市环保铅笔制造工程技术研究开发中心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06870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广东润炜文具有限公司</w:t>
            </w:r>
          </w:p>
        </w:tc>
      </w:tr>
      <w:tr w14:paraId="68CD0A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52748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81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60E5FD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湛江市包装饮用水工程技术研究开发中心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DFA60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广东画景饮料有限公司</w:t>
            </w:r>
          </w:p>
        </w:tc>
      </w:tr>
      <w:tr w14:paraId="2E812C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D5C71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82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3979F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湛江市燃气具控制执行系统工程技术研究开发中心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1E835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湛江中信电磁阀有限公司</w:t>
            </w:r>
          </w:p>
        </w:tc>
      </w:tr>
      <w:tr w14:paraId="6FBB99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5000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3F391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5"/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  <w:t>不合格（整改）</w:t>
            </w:r>
          </w:p>
        </w:tc>
      </w:tr>
      <w:tr w14:paraId="7DEC90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564B7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83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48EB6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湛江市粮油加工工程技术研究开发中心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F4B2C5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中纺粮油（湛江）工业有限公司</w:t>
            </w:r>
          </w:p>
        </w:tc>
      </w:tr>
      <w:tr w14:paraId="2C57C6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5000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779C0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5"/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  <w:t>不合格（直接撤销）</w:t>
            </w:r>
          </w:p>
        </w:tc>
      </w:tr>
      <w:tr w14:paraId="7E4D65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ED1A1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84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B17D2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湛江市汽车零部件高精度定位销工程技术研究中心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E56A1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湛江明迪汽车零部件制造有限公司</w:t>
            </w:r>
          </w:p>
        </w:tc>
      </w:tr>
      <w:tr w14:paraId="32D3AD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0D433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85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2823E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湛江市通用电气工程技术研究开发中心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4010A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湛江通用电气集团有限公司</w:t>
            </w:r>
          </w:p>
        </w:tc>
      </w:tr>
      <w:tr w14:paraId="689937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FBF59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86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182F4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湛江市涂布原纸工程技术研究开发中心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0DD32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湛江冠龙纸业有限公司</w:t>
            </w:r>
          </w:p>
        </w:tc>
      </w:tr>
      <w:tr w14:paraId="02E1D1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F4101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87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61092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湛江市纺织品与服装工程技术研究开发中心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CE720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湛江纺织企业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集团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</w:rPr>
              <w:t>)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公司</w:t>
            </w:r>
          </w:p>
        </w:tc>
      </w:tr>
      <w:tr w14:paraId="2CF3D0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BF797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88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9B1B0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湛江市合成树脂工程技术研究开发中心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5209F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湛江新中美化工有限公司</w:t>
            </w:r>
          </w:p>
        </w:tc>
      </w:tr>
      <w:tr w14:paraId="0EC19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3403D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89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6C444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湛江市新兽药工程技术研究开发中心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4E076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广东海康兽药有限公司</w:t>
            </w:r>
          </w:p>
        </w:tc>
      </w:tr>
      <w:tr w14:paraId="02B239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765BB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90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9E1A2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湛江市日用陶瓷工程技术研究开发中心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F432C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廉江红星陶瓷企业有限公司</w:t>
            </w:r>
          </w:p>
        </w:tc>
      </w:tr>
      <w:tr w14:paraId="4A477F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4BA8E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91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614E1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湛江市智能电饭煲工程技术研究开发中心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F3DCE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湛江喜红集团有限公司</w:t>
            </w:r>
          </w:p>
        </w:tc>
      </w:tr>
      <w:tr w14:paraId="72CE0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F77A4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92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64818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湛江市智能厨房小家电工程技术研究开发中心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8A3A3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广东万嘉福电器有限公司</w:t>
            </w:r>
          </w:p>
        </w:tc>
      </w:tr>
      <w:tr w14:paraId="3B51E1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848AA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93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B54C6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湛江市智能小家电工程技术研究开发中心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DB9C2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广东中天电器有限公司</w:t>
            </w:r>
          </w:p>
        </w:tc>
      </w:tr>
      <w:tr w14:paraId="5D038D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1FD4E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94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6649D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湛江市智能商用电饭锅工程技术研究中心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F61F4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广东高博电器有限公司</w:t>
            </w:r>
          </w:p>
        </w:tc>
      </w:tr>
      <w:tr w14:paraId="50EBB6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31ADD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95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D9FCD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湛江市光盘工程技术研究开发中心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D424A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湛江华丽金音影碟有限公司</w:t>
            </w:r>
          </w:p>
        </w:tc>
      </w:tr>
      <w:tr w14:paraId="132D56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3A20C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96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AEC1B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湛江市燃气器具热交换器工程技术研究中心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371C0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湛江双流主热交换器制造有限公司</w:t>
            </w:r>
          </w:p>
        </w:tc>
      </w:tr>
      <w:tr w14:paraId="75AC4A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2AF91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97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7AA39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湛江市智能养生电炊具工程技术研究开发中心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50ACB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广东华源电器有限公司</w:t>
            </w:r>
          </w:p>
        </w:tc>
      </w:tr>
      <w:tr w14:paraId="080A7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4662F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98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FC2B9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湛江市松节油深加工工程技术研究开发中心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5FF1A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广东松林香料有限公司</w:t>
            </w:r>
          </w:p>
        </w:tc>
      </w:tr>
      <w:tr w14:paraId="32ECFE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E0EA6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99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DFF2A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湛江市广式月饼加工工程技术研究开发中心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691472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广东湛杨饼业有限公司</w:t>
            </w:r>
          </w:p>
        </w:tc>
      </w:tr>
      <w:tr w14:paraId="42CCD3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C2C1E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100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68B23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湛江市精细化工工程技术研究开发中心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DFE59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广东湛化集团有限公司</w:t>
            </w:r>
          </w:p>
        </w:tc>
      </w:tr>
      <w:tr w14:paraId="4A9FC2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B3680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101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82E87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湛江市对虾食品安全工程技术研究开发中心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56F62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湛江龙威水产实业有限公司</w:t>
            </w:r>
          </w:p>
        </w:tc>
      </w:tr>
      <w:tr w14:paraId="0FFC34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B137A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102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970AA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湛江市海洋水产养殖与加工工程技术研究开发中心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5DCDF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湛江新昶食品有限公司</w:t>
            </w:r>
          </w:p>
        </w:tc>
      </w:tr>
      <w:tr w14:paraId="25CDE4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40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3F15E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103</w:t>
            </w:r>
          </w:p>
        </w:tc>
        <w:tc>
          <w:tcPr>
            <w:tcW w:w="2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23721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湛江市禽畜类速冻肉制品深加工工程技术研究开发中心</w:t>
            </w:r>
          </w:p>
        </w:tc>
        <w:tc>
          <w:tcPr>
            <w:tcW w:w="207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A3868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lang w:eastAsia="zh-CN"/>
              </w:rPr>
              <w:t>徐闻聚丰食品有限公司</w:t>
            </w:r>
          </w:p>
        </w:tc>
      </w:tr>
    </w:tbl>
    <w:p w14:paraId="028E931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ocialshar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ESI仿宋-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0DC57CC8"/>
    <w:rsid w:val="21047628"/>
    <w:rsid w:val="4C176B55"/>
    <w:rsid w:val="6C81017A"/>
    <w:rsid w:val="7FE56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customStyle="1" w:styleId="6">
    <w:name w:val="time"/>
    <w:basedOn w:val="4"/>
    <w:uiPriority w:val="0"/>
  </w:style>
  <w:style w:type="character" w:customStyle="1" w:styleId="7">
    <w:name w:val="print"/>
    <w:basedOn w:val="4"/>
    <w:uiPriority w:val="0"/>
  </w:style>
  <w:style w:type="character" w:customStyle="1" w:styleId="8">
    <w:name w:val="font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2024-09-05T08:40:42Z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C26C2F9E64B14F14AC6BA276FC22C7C4_12</vt:lpwstr>
  </property>
</Properties>
</file>