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85A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附件1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39"/>
        <w:gridCol w:w="2019"/>
        <w:gridCol w:w="727"/>
        <w:gridCol w:w="1748"/>
        <w:gridCol w:w="2278"/>
        <w:gridCol w:w="468"/>
        <w:gridCol w:w="468"/>
        <w:gridCol w:w="469"/>
      </w:tblGrid>
      <w:tr w14:paraId="59373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00" w:type="pct"/>
            <w:gridSpan w:val="8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60EC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东莞市中小企业数字化转型咨询诊断项目（第一批）资金资助明细表</w:t>
            </w:r>
          </w:p>
        </w:tc>
      </w:tr>
      <w:tr w14:paraId="316B1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72B3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序号</w:t>
            </w:r>
          </w:p>
        </w:tc>
        <w:tc>
          <w:tcPr>
            <w:tcW w:w="10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C087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申报单位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6646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镇街</w:t>
            </w: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br w:type="textWrapping"/>
            </w: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  （园区）</w:t>
            </w:r>
          </w:p>
        </w:tc>
        <w:tc>
          <w:tcPr>
            <w:tcW w:w="6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650E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统一社会信用代码</w:t>
            </w: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206D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被诊断企业（项目）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7E65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中央资金资助（万元）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01F0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市级资金资助（万元）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DA75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资助总额（万元）</w:t>
            </w:r>
          </w:p>
        </w:tc>
      </w:tr>
      <w:tr w14:paraId="04731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6D41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1069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C7D0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东莞龙智造信息科技有限公司</w:t>
            </w:r>
          </w:p>
        </w:tc>
        <w:tc>
          <w:tcPr>
            <w:tcW w:w="41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7EBC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669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E041B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91441900MAD6QJGJ7U</w:t>
            </w: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1FCF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东莞市涛涛电子有限公司</w:t>
            </w:r>
          </w:p>
        </w:tc>
        <w:tc>
          <w:tcPr>
            <w:tcW w:w="51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A702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48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DCB3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B8F3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</w:tr>
      <w:tr w14:paraId="51CF6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5FF2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20C68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D0FD0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A6F86A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46E7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广东张力科技有限公司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E4E7B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00B857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94AA7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68A2D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15E4F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237AF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7DB35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1FDF1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B336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广东全芯半导体有限公司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17076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7DE13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F39DD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33BBC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17BE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CBBAD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FCC27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26759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7280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佳禾智能科技股份有限公司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2CF5B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D7B03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583C8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198E8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7BCA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10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C3A7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东莞模德宝智能科技有限公司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BC10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6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38C9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91441900MA4W35TLXB</w:t>
            </w: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5DC4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广东鑫信智能装备有限公司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60335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08308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D3EE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</w:tr>
      <w:tr w14:paraId="711E1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8097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  <w:tc>
          <w:tcPr>
            <w:tcW w:w="10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78FD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东莞江行联加智能科技有限公司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F0D2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松山湖</w:t>
            </w:r>
          </w:p>
        </w:tc>
        <w:tc>
          <w:tcPr>
            <w:tcW w:w="6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C27F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91441900MAD8QGAL9Q</w:t>
            </w: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5FA6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东莞云晖光电有限公司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E5E2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DED6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D3F7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</w:tr>
      <w:tr w14:paraId="0823A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5D05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</w:t>
            </w:r>
          </w:p>
        </w:tc>
        <w:tc>
          <w:tcPr>
            <w:tcW w:w="1069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677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广东云百科技有限公司</w:t>
            </w:r>
          </w:p>
        </w:tc>
        <w:tc>
          <w:tcPr>
            <w:tcW w:w="41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B53C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南城街道</w:t>
            </w:r>
          </w:p>
        </w:tc>
        <w:tc>
          <w:tcPr>
            <w:tcW w:w="669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6943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91441900MA4UJTR063</w:t>
            </w: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954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东莞市力星激光科技有限公司</w:t>
            </w:r>
          </w:p>
        </w:tc>
        <w:tc>
          <w:tcPr>
            <w:tcW w:w="51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28F6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5</w:t>
            </w:r>
          </w:p>
        </w:tc>
        <w:tc>
          <w:tcPr>
            <w:tcW w:w="48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C96B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134C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</w:tr>
      <w:tr w14:paraId="0338C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5290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B5412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AB692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45F7E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169D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广东大族粤铭激光集团股份有限公司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F4CC2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3AAB7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6EBCF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23B8F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BCA7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F44FF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8D058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57A58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E117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东莞市龙谊电子科技有限公司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D1DBB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5D010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6B529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29161C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2128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10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712F2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58DC2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28AB8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62DF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东莞市南柏电子科技有限公司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2D7DD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448E7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2729E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194D88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5067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11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267E0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C273E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2AE9C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14D4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东莞市森麦声学科技有限公司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860EE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D6E64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DC73E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2DF1D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2705B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  <w:tc>
          <w:tcPr>
            <w:tcW w:w="1069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16D6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广东唯一网络科技有限公司</w:t>
            </w:r>
          </w:p>
        </w:tc>
        <w:tc>
          <w:tcPr>
            <w:tcW w:w="41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54A5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南城街道</w:t>
            </w:r>
          </w:p>
        </w:tc>
        <w:tc>
          <w:tcPr>
            <w:tcW w:w="669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CF02B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914419007946478682</w:t>
            </w: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EE65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广东立德胶业精密组件有限公司</w:t>
            </w:r>
          </w:p>
        </w:tc>
        <w:tc>
          <w:tcPr>
            <w:tcW w:w="51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2261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48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1B3C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2DE8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</w:tr>
      <w:tr w14:paraId="0BB128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28AE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13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63CBA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50683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DA6EF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273BF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东莞信兴塑胶制品有限公司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ECAFC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E390D9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990B9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47038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FDD0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14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FF6EF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F1F67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A8393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D30D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广东五阳精滤科技有限公司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7C304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ED9A4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D4210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6DAC9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9859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15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D354F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F9B32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799A3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7D29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广东九佛新材料科技有限公司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F2B3FA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084EBF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4B5D03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09357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DCC0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16</w:t>
            </w:r>
          </w:p>
        </w:tc>
        <w:tc>
          <w:tcPr>
            <w:tcW w:w="1069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36B7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广东瑞恩科技有限公司</w:t>
            </w:r>
          </w:p>
        </w:tc>
        <w:tc>
          <w:tcPr>
            <w:tcW w:w="41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D046E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南城街道</w:t>
            </w:r>
          </w:p>
        </w:tc>
        <w:tc>
          <w:tcPr>
            <w:tcW w:w="669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E2566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914419006924545989</w:t>
            </w: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1933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 东莞市诺丽科技股份有限公司</w:t>
            </w:r>
          </w:p>
        </w:tc>
        <w:tc>
          <w:tcPr>
            <w:tcW w:w="51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BA0E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48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D539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87AD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12</w:t>
            </w:r>
          </w:p>
        </w:tc>
      </w:tr>
      <w:tr w14:paraId="5212B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1CEEF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17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BBAB81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61EFF0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277B7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CA7B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东莞市钜大电子有限公司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0228E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9D98A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8C93C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637029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AA43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18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540D98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13743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7497F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07CD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东莞市贝特电子科技股份有限公司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78946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4099D80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23CAF5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77E34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76C5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19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45C97D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5EEA04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86B033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AC04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东莞市威新电子科技有限公司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47C8F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22F06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71B3BA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13F9E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7B2A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</w:t>
            </w:r>
          </w:p>
        </w:tc>
        <w:tc>
          <w:tcPr>
            <w:tcW w:w="10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3720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东莞市东数互联网产业有限公司</w:t>
            </w:r>
          </w:p>
        </w:tc>
        <w:tc>
          <w:tcPr>
            <w:tcW w:w="41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13A2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洪梅镇</w:t>
            </w:r>
          </w:p>
        </w:tc>
        <w:tc>
          <w:tcPr>
            <w:tcW w:w="66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2889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91441900MA7N3U3K13</w:t>
            </w: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3CB6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矽谷电子科技（东莞）有限公司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3268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1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C039B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28DA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3</w:t>
            </w:r>
          </w:p>
        </w:tc>
      </w:tr>
      <w:tr w14:paraId="356CA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92E7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21</w:t>
            </w:r>
          </w:p>
        </w:tc>
        <w:tc>
          <w:tcPr>
            <w:tcW w:w="1069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C9D16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东莞交投交通科技有限公司</w:t>
            </w:r>
          </w:p>
        </w:tc>
        <w:tc>
          <w:tcPr>
            <w:tcW w:w="410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73C8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寮步镇</w:t>
            </w:r>
          </w:p>
        </w:tc>
        <w:tc>
          <w:tcPr>
            <w:tcW w:w="669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801E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91441900MA52KPQ78J</w:t>
            </w: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D357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广东鸿铭智能股份有限公司</w:t>
            </w:r>
          </w:p>
        </w:tc>
        <w:tc>
          <w:tcPr>
            <w:tcW w:w="51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F4B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</w:t>
            </w:r>
          </w:p>
        </w:tc>
        <w:tc>
          <w:tcPr>
            <w:tcW w:w="48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7E4E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</w:t>
            </w:r>
          </w:p>
        </w:tc>
        <w:tc>
          <w:tcPr>
            <w:tcW w:w="396" w:type="pct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6736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</w:t>
            </w:r>
          </w:p>
        </w:tc>
      </w:tr>
      <w:tr w14:paraId="60706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0175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10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1BC90F6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10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75A54E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9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C920A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CA06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东莞市大忠电子有限公司</w:t>
            </w:r>
          </w:p>
        </w:tc>
        <w:tc>
          <w:tcPr>
            <w:tcW w:w="51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B02A9C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48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4274742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96" w:type="pct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0258BB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 w14:paraId="3EE8A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00" w:type="pct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8DC7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合计</w:t>
            </w:r>
          </w:p>
        </w:tc>
        <w:tc>
          <w:tcPr>
            <w:tcW w:w="51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EB67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22</w:t>
            </w:r>
          </w:p>
        </w:tc>
        <w:tc>
          <w:tcPr>
            <w:tcW w:w="48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2148B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44</w:t>
            </w:r>
          </w:p>
        </w:tc>
        <w:tc>
          <w:tcPr>
            <w:tcW w:w="396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49997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center"/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66</w:t>
            </w:r>
          </w:p>
        </w:tc>
      </w:tr>
    </w:tbl>
    <w:p w14:paraId="55A0CFF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25FB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2024-11-04T01:52:31Z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D91A99D640E14D48AA5B8133A7C82D41_12</vt:lpwstr>
  </property>
</Properties>
</file>