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3F167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附件1</w:t>
      </w:r>
    </w:p>
    <w:p w14:paraId="40D6A9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" w:lineRule="atLeast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sz w:val="30"/>
          <w:szCs w:val="30"/>
          <w:bdr w:val="none" w:color="auto" w:sz="0" w:space="0"/>
          <w:shd w:val="clear" w:fill="FFFFFF"/>
        </w:rPr>
        <w:t>2024年度江门市工程技术研究中心拟认定名单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1"/>
        <w:gridCol w:w="1189"/>
        <w:gridCol w:w="3435"/>
        <w:gridCol w:w="3208"/>
      </w:tblGrid>
      <w:tr w14:paraId="2882731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C5130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DD6CE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所在市区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318DB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申报平台名称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A746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申报单位</w:t>
            </w:r>
          </w:p>
        </w:tc>
      </w:tr>
      <w:tr w14:paraId="78E059C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DBC79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5D4B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145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江门市退役动力电池综合利用工程技术研究中心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997CD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广东杰成新能源材料科技有限公司</w:t>
            </w:r>
          </w:p>
        </w:tc>
      </w:tr>
      <w:tr w14:paraId="2189A39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115F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35640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323EA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江门市智能小家电（天喜）工程技术研究中心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42FBD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广东天喜电器有限公司</w:t>
            </w:r>
          </w:p>
        </w:tc>
      </w:tr>
      <w:tr w14:paraId="1D87A1B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F352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9B78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8972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江门市高性能涂层（吉美帮）工程技术研究中心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93CE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广东吉美帮新材料有限公司</w:t>
            </w:r>
          </w:p>
        </w:tc>
      </w:tr>
      <w:tr w14:paraId="0141ACA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63CA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EC2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45B4C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江门市节能环保热能设备工程技术研究中心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56367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法罗力热能设备（中国）有限公司</w:t>
            </w:r>
          </w:p>
        </w:tc>
      </w:tr>
      <w:tr w14:paraId="7564EB2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11E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B44C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E1CC3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江门市高档不锈钢复合锅工程技术研究中心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AE44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江门市浩盈家居用品有限公司</w:t>
            </w:r>
          </w:p>
        </w:tc>
      </w:tr>
      <w:tr w14:paraId="103883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06D8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BAA5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开平市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DBBA0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江门市船用高效螺旋桨制造工程技术研究中心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A8E55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开平市远航螺旋桨制造有限公司</w:t>
            </w:r>
          </w:p>
        </w:tc>
      </w:tr>
      <w:tr w14:paraId="3FC03B3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9D80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DCA74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EB1C7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江门市汽车新能源电池连接部件工程技术研究中心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D166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鹤山市柏拉蒂电子有限公司</w:t>
            </w:r>
          </w:p>
        </w:tc>
      </w:tr>
      <w:tr w14:paraId="567C260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1509E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72714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CEB2D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江门市精品营养水产饲料工程技术研究中心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E48E9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广东福马饲料有限公司</w:t>
            </w:r>
          </w:p>
        </w:tc>
      </w:tr>
      <w:tr w14:paraId="2DD74F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9140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2BA5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开平市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DEF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江门市智能整体卫浴工程技术研究中心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2CD8C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广东利多邦卫浴有限公司</w:t>
            </w:r>
          </w:p>
        </w:tc>
      </w:tr>
      <w:tr w14:paraId="52820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5240E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10D82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蓬江区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6AAC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江门市水务智能工程技术研究中心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D1C9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江门公用水务环境股份有限公司</w:t>
            </w:r>
          </w:p>
        </w:tc>
      </w:tr>
      <w:tr w14:paraId="548A6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31E38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A01FB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1EFA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江门市复合料不锈钢防粘餐厨具工程技术研究中心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C0AB1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江门市依山金属制品有限公司</w:t>
            </w:r>
          </w:p>
        </w:tc>
      </w:tr>
      <w:tr w14:paraId="34061C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2B695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D69E4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恩平市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8FB17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江门市聚氨酯鞋材工程技术研究中心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9745B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恩平美翔达新材料有限公司</w:t>
            </w:r>
          </w:p>
        </w:tc>
      </w:tr>
      <w:tr w14:paraId="5866D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B732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46A935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1207D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江门市绿色智能LED灯带工程技术研究中心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802D4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江门市华浦照明有限公司</w:t>
            </w:r>
          </w:p>
        </w:tc>
      </w:tr>
      <w:tr w14:paraId="4E8397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BC48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81BE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鹤山市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51E93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江门市电子设备铝合金机箱工程技术研究中心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A896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广东永锢电子机械科技有限公司</w:t>
            </w:r>
          </w:p>
        </w:tc>
      </w:tr>
      <w:tr w14:paraId="1AC9A78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62D7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7758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台山市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6F4272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江门市高效安全实用装饰吊扇工程技术研究中心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73399C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合富电器（广东）有限公司</w:t>
            </w:r>
          </w:p>
        </w:tc>
      </w:tr>
      <w:tr w14:paraId="143318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2FE08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0227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新会区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D521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江门市电子电路制造工程技术研究中心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8EDA8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江门市科能电子有限公司</w:t>
            </w:r>
          </w:p>
        </w:tc>
      </w:tr>
      <w:tr w14:paraId="147C4E5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00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19CA2D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698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33BC61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江海区</w:t>
            </w:r>
          </w:p>
        </w:tc>
        <w:tc>
          <w:tcPr>
            <w:tcW w:w="20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57316F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江门市光电一体式LED制造工程技术研究中心</w:t>
            </w:r>
          </w:p>
        </w:tc>
        <w:tc>
          <w:tcPr>
            <w:tcW w:w="1883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 w14:paraId="0DA9F1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3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8"/>
                <w:szCs w:val="28"/>
                <w:bdr w:val="none" w:color="auto" w:sz="0" w:space="0"/>
              </w:rPr>
              <w:t>江门市企一照明有限公司</w:t>
            </w:r>
          </w:p>
        </w:tc>
      </w:tr>
    </w:tbl>
    <w:p w14:paraId="714AEF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D17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2024-12-17T07:24:29Z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C2BBEFE0E3AA4BE2A860F709B5222AA7_12</vt:lpwstr>
  </property>
</Properties>
</file>